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8EB" w:rsidRDefault="009444C1">
      <w:pPr>
        <w:jc w:val="center"/>
        <w:rPr>
          <w:rFonts w:ascii="黑体" w:eastAsia="黑体" w:hAnsi="黑体" w:cs="方正小标宋简体"/>
          <w:bCs/>
          <w:color w:val="282828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实验室信息</w:t>
      </w:r>
      <w:r>
        <w:rPr>
          <w:rFonts w:ascii="黑体" w:eastAsia="黑体" w:hAnsi="黑体"/>
          <w:sz w:val="30"/>
          <w:szCs w:val="30"/>
        </w:rPr>
        <w:t>维护操作说明</w:t>
      </w:r>
    </w:p>
    <w:p w:rsidR="007708EB" w:rsidRDefault="00940EA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一、登录</w:t>
      </w:r>
    </w:p>
    <w:p w:rsidR="007708EB" w:rsidRDefault="00940EA6">
      <w:r>
        <w:rPr>
          <w:rFonts w:asciiTheme="minorEastAsia" w:hAnsiTheme="minorEastAsia" w:hint="eastAsia"/>
          <w:sz w:val="24"/>
          <w:szCs w:val="24"/>
        </w:rPr>
        <w:t xml:space="preserve">    浏览器输入网址：</w:t>
      </w:r>
      <w:hyperlink r:id="rId8" w:history="1">
        <w:r>
          <w:rPr>
            <w:rStyle w:val="ab"/>
            <w:rFonts w:hint="eastAsia"/>
          </w:rPr>
          <w:t>http://sys.dhu.edu.cn/sso/login.do</w:t>
        </w:r>
      </w:hyperlink>
    </w:p>
    <w:p w:rsidR="007708EB" w:rsidRDefault="00940EA6">
      <w:pPr>
        <w:tabs>
          <w:tab w:val="left" w:pos="336"/>
          <w:tab w:val="left" w:pos="672"/>
          <w:tab w:val="left" w:pos="1008"/>
          <w:tab w:val="left" w:pos="1344"/>
          <w:tab w:val="left" w:pos="1680"/>
          <w:tab w:val="left" w:pos="2016"/>
          <w:tab w:val="left" w:pos="2352"/>
          <w:tab w:val="left" w:pos="2688"/>
          <w:tab w:val="left" w:pos="3024"/>
          <w:tab w:val="left" w:pos="3360"/>
          <w:tab w:val="left" w:pos="3696"/>
          <w:tab w:val="left" w:pos="4032"/>
          <w:tab w:val="left" w:pos="4368"/>
          <w:tab w:val="left" w:pos="4704"/>
          <w:tab w:val="left" w:pos="5040"/>
          <w:tab w:val="left" w:pos="5376"/>
          <w:tab w:val="left" w:pos="5712"/>
          <w:tab w:val="left" w:pos="6048"/>
          <w:tab w:val="left" w:pos="6384"/>
          <w:tab w:val="left" w:pos="6720"/>
          <w:tab w:val="left" w:pos="7056"/>
          <w:tab w:val="left" w:pos="7392"/>
          <w:tab w:val="left" w:pos="7728"/>
          <w:tab w:val="left" w:pos="8064"/>
          <w:tab w:val="left" w:pos="8400"/>
          <w:tab w:val="left" w:pos="8736"/>
          <w:tab w:val="left" w:pos="9072"/>
          <w:tab w:val="left" w:pos="9408"/>
          <w:tab w:val="left" w:pos="9744"/>
          <w:tab w:val="left" w:pos="10080"/>
          <w:tab w:val="left" w:pos="10416"/>
          <w:tab w:val="left" w:pos="10752"/>
        </w:tabs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/>
          <w:color w:val="0000FF" w:themeColor="hyperlink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 w:cs="宋体" w:hint="eastAsia"/>
          <w:kern w:val="0"/>
          <w:sz w:val="24"/>
        </w:rPr>
        <w:t xml:space="preserve"> 登陆“东华大学仪器设备开放共享管理服务平台”。</w:t>
      </w:r>
    </w:p>
    <w:p w:rsidR="007708EB" w:rsidRDefault="00940EA6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2.</w:t>
      </w:r>
      <w:r>
        <w:rPr>
          <w:rFonts w:asciiTheme="minorEastAsia" w:hAnsiTheme="minorEastAsia" w:hint="eastAsia"/>
          <w:sz w:val="24"/>
          <w:szCs w:val="24"/>
        </w:rPr>
        <w:t>输入用户名（即工号）、密码后，点击登录。</w:t>
      </w:r>
    </w:p>
    <w:p w:rsidR="007708EB" w:rsidRDefault="00940EA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>
            <wp:extent cx="5356860" cy="32416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6291" cy="324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EB" w:rsidRDefault="00940EA6">
      <w:pPr>
        <w:rPr>
          <w:rFonts w:asciiTheme="minorEastAsia" w:hAnsiTheme="minorEastAsia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>
            <wp:extent cx="8863330" cy="41109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EB" w:rsidRDefault="007708EB">
      <w:pPr>
        <w:ind w:firstLineChars="200" w:firstLine="480"/>
        <w:rPr>
          <w:rFonts w:asciiTheme="minorEastAsia" w:hAnsiTheme="minorEastAsia"/>
          <w:color w:val="0000FF" w:themeColor="hyperlink"/>
          <w:sz w:val="24"/>
          <w:szCs w:val="24"/>
          <w:highlight w:val="yellow"/>
          <w:u w:val="single"/>
        </w:rPr>
      </w:pPr>
    </w:p>
    <w:p w:rsidR="007708EB" w:rsidRDefault="009444C1">
      <w:pPr>
        <w:numPr>
          <w:ilvl w:val="0"/>
          <w:numId w:val="1"/>
        </w:num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实验室信息</w:t>
      </w:r>
      <w:r>
        <w:rPr>
          <w:rFonts w:ascii="宋体" w:eastAsia="宋体" w:hAnsi="宋体"/>
          <w:sz w:val="32"/>
          <w:szCs w:val="32"/>
        </w:rPr>
        <w:t>维护</w:t>
      </w:r>
    </w:p>
    <w:p w:rsidR="007708EB" w:rsidRDefault="00940EA6">
      <w:pPr>
        <w:tabs>
          <w:tab w:val="left" w:pos="336"/>
          <w:tab w:val="left" w:pos="672"/>
          <w:tab w:val="left" w:pos="1008"/>
          <w:tab w:val="left" w:pos="1344"/>
          <w:tab w:val="left" w:pos="1680"/>
          <w:tab w:val="left" w:pos="2016"/>
          <w:tab w:val="left" w:pos="2352"/>
          <w:tab w:val="left" w:pos="2688"/>
          <w:tab w:val="left" w:pos="3024"/>
          <w:tab w:val="left" w:pos="3360"/>
          <w:tab w:val="left" w:pos="3696"/>
          <w:tab w:val="left" w:pos="4032"/>
          <w:tab w:val="left" w:pos="4368"/>
          <w:tab w:val="left" w:pos="4704"/>
          <w:tab w:val="left" w:pos="5040"/>
          <w:tab w:val="left" w:pos="5376"/>
          <w:tab w:val="left" w:pos="5712"/>
          <w:tab w:val="left" w:pos="6048"/>
          <w:tab w:val="left" w:pos="6384"/>
          <w:tab w:val="left" w:pos="6720"/>
          <w:tab w:val="left" w:pos="7056"/>
          <w:tab w:val="left" w:pos="7392"/>
          <w:tab w:val="left" w:pos="7728"/>
          <w:tab w:val="left" w:pos="8064"/>
          <w:tab w:val="left" w:pos="8400"/>
          <w:tab w:val="left" w:pos="8736"/>
          <w:tab w:val="left" w:pos="9072"/>
          <w:tab w:val="left" w:pos="9408"/>
          <w:tab w:val="left" w:pos="9744"/>
          <w:tab w:val="left" w:pos="10080"/>
          <w:tab w:val="left" w:pos="10416"/>
          <w:tab w:val="left" w:pos="10752"/>
        </w:tabs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登陆成功后，点击页面上方“基础数据——</w:t>
      </w:r>
      <w:r w:rsidR="009444C1">
        <w:rPr>
          <w:rFonts w:asciiTheme="minorEastAsia" w:hAnsiTheme="minorEastAsia" w:hint="eastAsia"/>
          <w:sz w:val="24"/>
          <w:szCs w:val="24"/>
        </w:rPr>
        <w:t>实验室信息</w:t>
      </w:r>
      <w:r>
        <w:rPr>
          <w:rFonts w:asciiTheme="minorEastAsia" w:hAnsiTheme="minorEastAsia" w:hint="eastAsia"/>
          <w:sz w:val="24"/>
          <w:szCs w:val="24"/>
        </w:rPr>
        <w:t>——</w:t>
      </w:r>
      <w:r w:rsidR="009444C1">
        <w:rPr>
          <w:rFonts w:asciiTheme="minorEastAsia" w:hAnsiTheme="minorEastAsia" w:hint="eastAsia"/>
          <w:sz w:val="24"/>
          <w:szCs w:val="24"/>
        </w:rPr>
        <w:t>实验室</w:t>
      </w:r>
      <w:r>
        <w:rPr>
          <w:rFonts w:asciiTheme="minorEastAsia" w:hAnsiTheme="minorEastAsia" w:hint="eastAsia"/>
          <w:sz w:val="24"/>
          <w:szCs w:val="24"/>
        </w:rPr>
        <w:t>”进入</w:t>
      </w:r>
      <w:r w:rsidR="009444C1">
        <w:rPr>
          <w:rFonts w:asciiTheme="minorEastAsia" w:hAnsiTheme="minorEastAsia" w:hint="eastAsia"/>
          <w:sz w:val="24"/>
          <w:szCs w:val="24"/>
        </w:rPr>
        <w:t>实验室</w:t>
      </w:r>
      <w:r>
        <w:rPr>
          <w:rFonts w:asciiTheme="minorEastAsia" w:hAnsiTheme="minorEastAsia" w:hint="eastAsia"/>
          <w:sz w:val="24"/>
          <w:szCs w:val="24"/>
        </w:rPr>
        <w:t>信息维护界面，点击“修改”按钮进入界面依次填写</w:t>
      </w:r>
      <w:r w:rsidR="009444C1">
        <w:rPr>
          <w:rFonts w:asciiTheme="minorEastAsia" w:hAnsiTheme="minorEastAsia" w:hint="eastAsia"/>
          <w:sz w:val="24"/>
          <w:szCs w:val="24"/>
        </w:rPr>
        <w:t>维护</w:t>
      </w:r>
      <w:r>
        <w:rPr>
          <w:rFonts w:asciiTheme="minorEastAsia" w:hAnsiTheme="minorEastAsia" w:hint="eastAsia"/>
          <w:sz w:val="24"/>
          <w:szCs w:val="24"/>
        </w:rPr>
        <w:t>该</w:t>
      </w:r>
      <w:r w:rsidR="009444C1">
        <w:rPr>
          <w:rFonts w:asciiTheme="minorEastAsia" w:hAnsiTheme="minorEastAsia" w:hint="eastAsia"/>
          <w:sz w:val="24"/>
          <w:szCs w:val="24"/>
        </w:rPr>
        <w:t>实验室</w:t>
      </w:r>
      <w:r>
        <w:rPr>
          <w:rFonts w:asciiTheme="minorEastAsia" w:hAnsiTheme="minorEastAsia" w:hint="eastAsia"/>
          <w:sz w:val="24"/>
          <w:szCs w:val="24"/>
        </w:rPr>
        <w:t>的</w:t>
      </w:r>
      <w:r w:rsidRPr="00B67455">
        <w:rPr>
          <w:rFonts w:asciiTheme="minorEastAsia" w:hAnsiTheme="minorEastAsia" w:hint="eastAsia"/>
          <w:b/>
          <w:sz w:val="24"/>
          <w:szCs w:val="24"/>
        </w:rPr>
        <w:t>基本信息、</w:t>
      </w:r>
      <w:r w:rsidR="009444C1" w:rsidRPr="00B67455">
        <w:rPr>
          <w:rFonts w:asciiTheme="minorEastAsia" w:hAnsiTheme="minorEastAsia" w:hint="eastAsia"/>
          <w:b/>
          <w:sz w:val="24"/>
          <w:szCs w:val="24"/>
        </w:rPr>
        <w:t>危险源</w:t>
      </w:r>
      <w:r>
        <w:rPr>
          <w:rFonts w:asciiTheme="minorEastAsia" w:hAnsiTheme="minorEastAsia" w:hint="eastAsia"/>
          <w:sz w:val="24"/>
          <w:szCs w:val="24"/>
        </w:rPr>
        <w:t>等相应信息，然后</w:t>
      </w:r>
      <w:r w:rsidR="009444C1">
        <w:rPr>
          <w:rFonts w:asciiTheme="minorEastAsia" w:hAnsiTheme="minorEastAsia" w:hint="eastAsia"/>
          <w:sz w:val="24"/>
          <w:szCs w:val="24"/>
        </w:rPr>
        <w:t>点击</w:t>
      </w:r>
      <w:r>
        <w:rPr>
          <w:rFonts w:asciiTheme="minorEastAsia" w:hAnsiTheme="minorEastAsia" w:hint="eastAsia"/>
          <w:sz w:val="24"/>
          <w:szCs w:val="24"/>
        </w:rPr>
        <w:t>提交。</w:t>
      </w:r>
    </w:p>
    <w:p w:rsidR="007708EB" w:rsidRDefault="009444C1">
      <w:pPr>
        <w:rPr>
          <w:rFonts w:asciiTheme="minorEastAsia" w:hAnsiTheme="minorEastAsia"/>
          <w:sz w:val="24"/>
          <w:szCs w:val="24"/>
        </w:rPr>
      </w:pPr>
      <w:r w:rsidRPr="009444C1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8863330" cy="4072952"/>
            <wp:effectExtent l="0" t="0" r="0" b="3810"/>
            <wp:docPr id="18" name="图片 18" descr="D:\Documents\Tencent Files\175449702\FileRecv\MobileFile\Image\5[]CU)4}53_4}J[%B52NP(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\Tencent Files\175449702\FileRecv\MobileFile\Image\5[]CU)4}53_4}J[%B52NP(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7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C1" w:rsidRDefault="00B707AA">
      <w:pPr>
        <w:rPr>
          <w:rFonts w:asciiTheme="minorEastAsia" w:hAnsiTheme="minorEastAsia"/>
          <w:sz w:val="24"/>
          <w:szCs w:val="24"/>
        </w:rPr>
      </w:pPr>
      <w:r w:rsidRPr="00B707AA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8863330" cy="4298061"/>
            <wp:effectExtent l="0" t="0" r="0" b="7620"/>
            <wp:docPr id="19" name="图片 19" descr="D:\Documents\Tencent Files\175449702\FileRecv\MobileFile\Image\IEATGQ4@XVO@4A0D8H16C}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Tencent Files\175449702\FileRecv\MobileFile\Image\IEATGQ4@XVO@4A0D8H16C}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9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455" w:rsidRDefault="00B67455">
      <w:pPr>
        <w:rPr>
          <w:rFonts w:asciiTheme="minorEastAsia" w:hAnsiTheme="minorEastAsia"/>
          <w:sz w:val="24"/>
          <w:szCs w:val="24"/>
        </w:rPr>
      </w:pPr>
    </w:p>
    <w:p w:rsidR="007708EB" w:rsidRPr="00B67455" w:rsidRDefault="00B67455">
      <w:pPr>
        <w:rPr>
          <w:rFonts w:asciiTheme="minorEastAsia" w:hAnsiTheme="minorEastAsia"/>
          <w:b/>
          <w:color w:val="FF0000"/>
          <w:sz w:val="24"/>
          <w:szCs w:val="24"/>
        </w:rPr>
      </w:pP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提醒：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系统</w:t>
      </w: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实验室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清单是</w:t>
      </w: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2020年度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各教学科研单位提交的</w:t>
      </w: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年报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数据</w:t>
      </w: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导入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而来的，</w:t>
      </w: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若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有遗漏或者</w:t>
      </w:r>
      <w:r w:rsidRPr="00B67455">
        <w:rPr>
          <w:rFonts w:asciiTheme="minorEastAsia" w:hAnsiTheme="minorEastAsia" w:hint="eastAsia"/>
          <w:b/>
          <w:color w:val="FF0000"/>
          <w:sz w:val="24"/>
          <w:szCs w:val="24"/>
        </w:rPr>
        <w:t>近期</w:t>
      </w:r>
      <w:r w:rsidRPr="00B67455">
        <w:rPr>
          <w:rFonts w:asciiTheme="minorEastAsia" w:hAnsiTheme="minorEastAsia"/>
          <w:b/>
          <w:color w:val="FF0000"/>
          <w:sz w:val="24"/>
          <w:szCs w:val="24"/>
        </w:rPr>
        <w:t>新增的实验室，请</w:t>
      </w:r>
      <w:r w:rsidRPr="00B67455">
        <w:rPr>
          <w:rFonts w:hint="eastAsia"/>
          <w:b/>
          <w:noProof/>
          <w:color w:val="FF0000"/>
        </w:rPr>
        <w:t>报</w:t>
      </w:r>
      <w:r w:rsidRPr="00B67455">
        <w:rPr>
          <w:b/>
          <w:noProof/>
          <w:color w:val="FF0000"/>
        </w:rPr>
        <w:t>至</w:t>
      </w:r>
      <w:r w:rsidRPr="00B67455">
        <w:rPr>
          <w:rFonts w:hint="eastAsia"/>
          <w:b/>
          <w:noProof/>
          <w:color w:val="FF0000"/>
        </w:rPr>
        <w:t>本</w:t>
      </w:r>
      <w:r w:rsidRPr="00B67455">
        <w:rPr>
          <w:b/>
          <w:noProof/>
          <w:color w:val="FF0000"/>
        </w:rPr>
        <w:t>单位</w:t>
      </w:r>
      <w:r w:rsidRPr="00B67455">
        <w:rPr>
          <w:rFonts w:hint="eastAsia"/>
          <w:b/>
          <w:noProof/>
          <w:color w:val="FF0000"/>
        </w:rPr>
        <w:t>安全员处</w:t>
      </w:r>
      <w:r w:rsidRPr="00B67455">
        <w:rPr>
          <w:b/>
          <w:noProof/>
          <w:color w:val="FF0000"/>
        </w:rPr>
        <w:t>，由</w:t>
      </w:r>
      <w:r w:rsidRPr="00B67455">
        <w:rPr>
          <w:rFonts w:hint="eastAsia"/>
          <w:b/>
          <w:noProof/>
          <w:color w:val="FF0000"/>
        </w:rPr>
        <w:t>学院</w:t>
      </w:r>
      <w:r w:rsidRPr="00B67455">
        <w:rPr>
          <w:b/>
          <w:noProof/>
          <w:color w:val="FF0000"/>
        </w:rPr>
        <w:t>统一报送至资产管理处实验室管理科进行添加；若</w:t>
      </w:r>
      <w:r w:rsidRPr="00B67455">
        <w:rPr>
          <w:rFonts w:hint="eastAsia"/>
          <w:b/>
          <w:noProof/>
          <w:color w:val="FF0000"/>
        </w:rPr>
        <w:t>实验室</w:t>
      </w:r>
      <w:r w:rsidRPr="00B67455">
        <w:rPr>
          <w:b/>
          <w:noProof/>
          <w:color w:val="FF0000"/>
        </w:rPr>
        <w:t>责任人发生变更，请</w:t>
      </w:r>
      <w:r w:rsidRPr="00B67455">
        <w:rPr>
          <w:rFonts w:hint="eastAsia"/>
          <w:b/>
          <w:noProof/>
          <w:color w:val="FF0000"/>
        </w:rPr>
        <w:t>本单位安全员</w:t>
      </w:r>
      <w:r w:rsidRPr="00B67455">
        <w:rPr>
          <w:b/>
          <w:noProof/>
          <w:color w:val="FF0000"/>
        </w:rPr>
        <w:t>在系统上进行修改。</w:t>
      </w:r>
    </w:p>
    <w:p w:rsidR="007708EB" w:rsidRDefault="00940EA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lastRenderedPageBreak/>
        <w:t>三、</w:t>
      </w:r>
      <w:r w:rsidR="00B707AA">
        <w:rPr>
          <w:rFonts w:ascii="宋体" w:eastAsia="宋体" w:hAnsi="宋体" w:hint="eastAsia"/>
          <w:sz w:val="32"/>
          <w:szCs w:val="32"/>
        </w:rPr>
        <w:t>实验室信息</w:t>
      </w:r>
      <w:r w:rsidR="00B707AA">
        <w:rPr>
          <w:rFonts w:ascii="宋体" w:eastAsia="宋体" w:hAnsi="宋体"/>
          <w:sz w:val="32"/>
          <w:szCs w:val="32"/>
        </w:rPr>
        <w:t>汇总表导出</w:t>
      </w:r>
    </w:p>
    <w:p w:rsidR="007708EB" w:rsidRDefault="00940EA6" w:rsidP="00B707AA">
      <w:pPr>
        <w:spacing w:afterLines="50" w:after="156"/>
        <w:ind w:firstLineChars="200"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b/>
          <w:color w:val="FF0000"/>
          <w:sz w:val="24"/>
          <w:szCs w:val="24"/>
        </w:rPr>
        <w:t>各</w:t>
      </w:r>
      <w:r w:rsidR="00B707AA">
        <w:rPr>
          <w:rFonts w:asciiTheme="minorEastAsia" w:hAnsiTheme="minorEastAsia" w:hint="eastAsia"/>
          <w:b/>
          <w:color w:val="FF0000"/>
          <w:sz w:val="24"/>
          <w:szCs w:val="24"/>
        </w:rPr>
        <w:t>教学科研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单位</w:t>
      </w:r>
      <w:r w:rsidR="00B707AA">
        <w:rPr>
          <w:rFonts w:asciiTheme="minorEastAsia" w:hAnsiTheme="minorEastAsia" w:hint="eastAsia"/>
          <w:b/>
          <w:color w:val="FF0000"/>
          <w:sz w:val="24"/>
          <w:szCs w:val="24"/>
        </w:rPr>
        <w:t>安全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分管领导</w:t>
      </w:r>
      <w:r w:rsidR="00B707AA">
        <w:rPr>
          <w:rFonts w:asciiTheme="minorEastAsia" w:hAnsiTheme="minorEastAsia" w:hint="eastAsia"/>
          <w:b/>
          <w:color w:val="FF0000"/>
          <w:sz w:val="24"/>
          <w:szCs w:val="24"/>
        </w:rPr>
        <w:t>或安全员可导出本单位</w:t>
      </w:r>
      <w:r w:rsidR="00B707AA">
        <w:rPr>
          <w:rFonts w:asciiTheme="minorEastAsia" w:hAnsiTheme="minorEastAsia"/>
          <w:b/>
          <w:color w:val="FF0000"/>
          <w:sz w:val="24"/>
          <w:szCs w:val="24"/>
        </w:rPr>
        <w:t>实验室</w:t>
      </w:r>
      <w:r w:rsidR="00B707AA">
        <w:rPr>
          <w:rFonts w:asciiTheme="minorEastAsia" w:hAnsiTheme="minorEastAsia" w:hint="eastAsia"/>
          <w:b/>
          <w:color w:val="FF0000"/>
          <w:sz w:val="24"/>
          <w:szCs w:val="24"/>
        </w:rPr>
        <w:t>信息</w:t>
      </w:r>
      <w:r w:rsidR="00B707AA">
        <w:rPr>
          <w:rFonts w:asciiTheme="minorEastAsia" w:hAnsiTheme="minorEastAsia"/>
          <w:b/>
          <w:color w:val="FF0000"/>
          <w:sz w:val="24"/>
          <w:szCs w:val="24"/>
        </w:rPr>
        <w:t>汇总表</w:t>
      </w:r>
      <w:r>
        <w:rPr>
          <w:rFonts w:asciiTheme="minorEastAsia" w:hAnsiTheme="minorEastAsia" w:hint="eastAsia"/>
          <w:sz w:val="24"/>
          <w:szCs w:val="24"/>
        </w:rPr>
        <w:t>。点击</w:t>
      </w:r>
      <w:r w:rsidR="00B707AA">
        <w:rPr>
          <w:rFonts w:asciiTheme="minorEastAsia" w:hAnsiTheme="minorEastAsia" w:hint="eastAsia"/>
          <w:sz w:val="24"/>
          <w:szCs w:val="24"/>
        </w:rPr>
        <w:t>“基础数据——实验室信息——实验室”</w:t>
      </w:r>
      <w:r>
        <w:rPr>
          <w:rFonts w:asciiTheme="minorEastAsia" w:hAnsiTheme="minorEastAsia" w:hint="eastAsia"/>
          <w:sz w:val="24"/>
          <w:szCs w:val="24"/>
        </w:rPr>
        <w:t>进入页面，点击</w:t>
      </w:r>
      <w:r w:rsidR="00B707AA">
        <w:rPr>
          <w:rFonts w:asciiTheme="minorEastAsia" w:hAnsiTheme="minorEastAsia" w:hint="eastAsia"/>
          <w:sz w:val="24"/>
          <w:szCs w:val="24"/>
        </w:rPr>
        <w:t>右上方“导出”可导出</w:t>
      </w:r>
      <w:r w:rsidR="00B707AA">
        <w:rPr>
          <w:rFonts w:asciiTheme="minorEastAsia" w:hAnsiTheme="minorEastAsia"/>
          <w:sz w:val="24"/>
          <w:szCs w:val="24"/>
        </w:rPr>
        <w:t>实验室信息汇总表</w:t>
      </w:r>
      <w:r w:rsidR="00C57095">
        <w:rPr>
          <w:rFonts w:asciiTheme="minorEastAsia" w:hAnsiTheme="minorEastAsia" w:hint="eastAsia"/>
          <w:sz w:val="24"/>
          <w:szCs w:val="24"/>
        </w:rPr>
        <w:t>，可查看信息</w:t>
      </w:r>
      <w:r w:rsidR="00C57095">
        <w:rPr>
          <w:rFonts w:asciiTheme="minorEastAsia" w:hAnsiTheme="minorEastAsia"/>
          <w:sz w:val="24"/>
          <w:szCs w:val="24"/>
        </w:rPr>
        <w:t>维护情况。</w:t>
      </w:r>
      <w:bookmarkStart w:id="0" w:name="_GoBack"/>
      <w:bookmarkEnd w:id="0"/>
    </w:p>
    <w:p w:rsidR="00B707AA" w:rsidRDefault="00B707AA" w:rsidP="00B707AA">
      <w:pPr>
        <w:spacing w:afterLines="50" w:after="156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707AA"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>
            <wp:extent cx="8863330" cy="3903015"/>
            <wp:effectExtent l="0" t="0" r="0" b="2540"/>
            <wp:docPr id="21" name="图片 21" descr="D:\Documents\Tencent Files\175449702\FileRecv\MobileFile\Image\63@3CWH~}69YE_EUPBUR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\Tencent Files\175449702\FileRecv\MobileFile\Image\63@3CWH~}69YE_EUPBURX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7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96F" w:rsidRDefault="00A3296F" w:rsidP="009444C1">
      <w:r>
        <w:separator/>
      </w:r>
    </w:p>
  </w:endnote>
  <w:endnote w:type="continuationSeparator" w:id="0">
    <w:p w:rsidR="00A3296F" w:rsidRDefault="00A3296F" w:rsidP="0094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96F" w:rsidRDefault="00A3296F" w:rsidP="009444C1">
      <w:r>
        <w:separator/>
      </w:r>
    </w:p>
  </w:footnote>
  <w:footnote w:type="continuationSeparator" w:id="0">
    <w:p w:rsidR="00A3296F" w:rsidRDefault="00A3296F" w:rsidP="00944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C088F4"/>
    <w:multiLevelType w:val="singleLevel"/>
    <w:tmpl w:val="E6C088F4"/>
    <w:lvl w:ilvl="0">
      <w:start w:val="2"/>
      <w:numFmt w:val="decimal"/>
      <w:suff w:val="nothing"/>
      <w:lvlText w:val="（%1）"/>
      <w:lvlJc w:val="left"/>
      <w:pPr>
        <w:ind w:left="735" w:firstLine="0"/>
      </w:pPr>
    </w:lvl>
  </w:abstractNum>
  <w:abstractNum w:abstractNumId="1" w15:restartNumberingAfterBreak="0">
    <w:nsid w:val="04004ABA"/>
    <w:multiLevelType w:val="singleLevel"/>
    <w:tmpl w:val="04004AB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BF"/>
    <w:rsid w:val="00004845"/>
    <w:rsid w:val="00007D61"/>
    <w:rsid w:val="00013154"/>
    <w:rsid w:val="0001701E"/>
    <w:rsid w:val="00017430"/>
    <w:rsid w:val="00035581"/>
    <w:rsid w:val="00043C8D"/>
    <w:rsid w:val="00044705"/>
    <w:rsid w:val="00046666"/>
    <w:rsid w:val="00060D0B"/>
    <w:rsid w:val="00070B9A"/>
    <w:rsid w:val="0007670B"/>
    <w:rsid w:val="00083808"/>
    <w:rsid w:val="000A66C0"/>
    <w:rsid w:val="000A7065"/>
    <w:rsid w:val="000C2A7B"/>
    <w:rsid w:val="000D05F4"/>
    <w:rsid w:val="000D067D"/>
    <w:rsid w:val="000E1677"/>
    <w:rsid w:val="000E41D8"/>
    <w:rsid w:val="000E6FF5"/>
    <w:rsid w:val="000F416A"/>
    <w:rsid w:val="001105C0"/>
    <w:rsid w:val="00110FB3"/>
    <w:rsid w:val="00115A75"/>
    <w:rsid w:val="0013538C"/>
    <w:rsid w:val="00136F4F"/>
    <w:rsid w:val="00151E61"/>
    <w:rsid w:val="0015778B"/>
    <w:rsid w:val="00157952"/>
    <w:rsid w:val="001654B0"/>
    <w:rsid w:val="00165871"/>
    <w:rsid w:val="00165C91"/>
    <w:rsid w:val="00166682"/>
    <w:rsid w:val="00172D15"/>
    <w:rsid w:val="00181913"/>
    <w:rsid w:val="00182496"/>
    <w:rsid w:val="00186545"/>
    <w:rsid w:val="0019199B"/>
    <w:rsid w:val="00191FDF"/>
    <w:rsid w:val="001960DD"/>
    <w:rsid w:val="00196A07"/>
    <w:rsid w:val="001A0627"/>
    <w:rsid w:val="001A184B"/>
    <w:rsid w:val="001A3446"/>
    <w:rsid w:val="001B4193"/>
    <w:rsid w:val="001B4F6B"/>
    <w:rsid w:val="001C1A74"/>
    <w:rsid w:val="001D60F2"/>
    <w:rsid w:val="001E7E3D"/>
    <w:rsid w:val="0022189A"/>
    <w:rsid w:val="00221BF6"/>
    <w:rsid w:val="00230F7C"/>
    <w:rsid w:val="002364AF"/>
    <w:rsid w:val="002371D1"/>
    <w:rsid w:val="00240DCB"/>
    <w:rsid w:val="00240E5B"/>
    <w:rsid w:val="0026249F"/>
    <w:rsid w:val="00262CBD"/>
    <w:rsid w:val="0027572E"/>
    <w:rsid w:val="002914DB"/>
    <w:rsid w:val="00293A6C"/>
    <w:rsid w:val="00294BBA"/>
    <w:rsid w:val="002A2FF5"/>
    <w:rsid w:val="002C2038"/>
    <w:rsid w:val="002D3371"/>
    <w:rsid w:val="002E07C6"/>
    <w:rsid w:val="002E4897"/>
    <w:rsid w:val="0030016F"/>
    <w:rsid w:val="00301441"/>
    <w:rsid w:val="00306E3C"/>
    <w:rsid w:val="00306FCA"/>
    <w:rsid w:val="00315B4B"/>
    <w:rsid w:val="00317D70"/>
    <w:rsid w:val="00356472"/>
    <w:rsid w:val="00371B44"/>
    <w:rsid w:val="00374538"/>
    <w:rsid w:val="003778FB"/>
    <w:rsid w:val="003818BF"/>
    <w:rsid w:val="00391A86"/>
    <w:rsid w:val="0039255C"/>
    <w:rsid w:val="00392938"/>
    <w:rsid w:val="003B2522"/>
    <w:rsid w:val="003B37AB"/>
    <w:rsid w:val="003B6A4E"/>
    <w:rsid w:val="003C16A7"/>
    <w:rsid w:val="003C4C1C"/>
    <w:rsid w:val="003C5CF8"/>
    <w:rsid w:val="003D4412"/>
    <w:rsid w:val="003E1319"/>
    <w:rsid w:val="003E3B06"/>
    <w:rsid w:val="003E7EA4"/>
    <w:rsid w:val="003F19AE"/>
    <w:rsid w:val="004049CD"/>
    <w:rsid w:val="00405291"/>
    <w:rsid w:val="00406032"/>
    <w:rsid w:val="00407D36"/>
    <w:rsid w:val="004101E4"/>
    <w:rsid w:val="00410809"/>
    <w:rsid w:val="0041359E"/>
    <w:rsid w:val="00414DA7"/>
    <w:rsid w:val="004324D2"/>
    <w:rsid w:val="00432D1E"/>
    <w:rsid w:val="00447507"/>
    <w:rsid w:val="00450FA5"/>
    <w:rsid w:val="00454C09"/>
    <w:rsid w:val="00475968"/>
    <w:rsid w:val="00484ED7"/>
    <w:rsid w:val="004924F5"/>
    <w:rsid w:val="004A5070"/>
    <w:rsid w:val="004B3951"/>
    <w:rsid w:val="004C0B68"/>
    <w:rsid w:val="004C48D1"/>
    <w:rsid w:val="004C60F6"/>
    <w:rsid w:val="004E4636"/>
    <w:rsid w:val="004E6C64"/>
    <w:rsid w:val="004F4451"/>
    <w:rsid w:val="005031C8"/>
    <w:rsid w:val="005039F5"/>
    <w:rsid w:val="00505561"/>
    <w:rsid w:val="00511621"/>
    <w:rsid w:val="00520849"/>
    <w:rsid w:val="00522DFD"/>
    <w:rsid w:val="0052618A"/>
    <w:rsid w:val="00533179"/>
    <w:rsid w:val="0053487B"/>
    <w:rsid w:val="00570DF6"/>
    <w:rsid w:val="00595BEE"/>
    <w:rsid w:val="00596C70"/>
    <w:rsid w:val="005A0D30"/>
    <w:rsid w:val="005B3FB1"/>
    <w:rsid w:val="005C314C"/>
    <w:rsid w:val="005D1E00"/>
    <w:rsid w:val="005D480A"/>
    <w:rsid w:val="005F0C23"/>
    <w:rsid w:val="00601180"/>
    <w:rsid w:val="006159E9"/>
    <w:rsid w:val="00616652"/>
    <w:rsid w:val="00616DE1"/>
    <w:rsid w:val="00622935"/>
    <w:rsid w:val="00626E8F"/>
    <w:rsid w:val="00630697"/>
    <w:rsid w:val="00637E50"/>
    <w:rsid w:val="00641AF3"/>
    <w:rsid w:val="00647548"/>
    <w:rsid w:val="00650E63"/>
    <w:rsid w:val="00651BB6"/>
    <w:rsid w:val="00652E7F"/>
    <w:rsid w:val="00660C6A"/>
    <w:rsid w:val="006625A6"/>
    <w:rsid w:val="00671CBC"/>
    <w:rsid w:val="00676F7C"/>
    <w:rsid w:val="00677BD4"/>
    <w:rsid w:val="00684E5A"/>
    <w:rsid w:val="00686A9C"/>
    <w:rsid w:val="006A008D"/>
    <w:rsid w:val="006A201C"/>
    <w:rsid w:val="006A4242"/>
    <w:rsid w:val="006B09FB"/>
    <w:rsid w:val="006B0B5A"/>
    <w:rsid w:val="006B5000"/>
    <w:rsid w:val="006B6FEE"/>
    <w:rsid w:val="006C7C5F"/>
    <w:rsid w:val="006D40D5"/>
    <w:rsid w:val="006E0CD2"/>
    <w:rsid w:val="006E3898"/>
    <w:rsid w:val="006F3B3F"/>
    <w:rsid w:val="00701434"/>
    <w:rsid w:val="00703269"/>
    <w:rsid w:val="00706510"/>
    <w:rsid w:val="007227E2"/>
    <w:rsid w:val="00723ECA"/>
    <w:rsid w:val="0072510B"/>
    <w:rsid w:val="007309F0"/>
    <w:rsid w:val="00736096"/>
    <w:rsid w:val="00737008"/>
    <w:rsid w:val="007373E5"/>
    <w:rsid w:val="007528F7"/>
    <w:rsid w:val="007658A2"/>
    <w:rsid w:val="0076753F"/>
    <w:rsid w:val="00770309"/>
    <w:rsid w:val="007708EB"/>
    <w:rsid w:val="0077273D"/>
    <w:rsid w:val="0077477A"/>
    <w:rsid w:val="007849CB"/>
    <w:rsid w:val="00795174"/>
    <w:rsid w:val="007B1BAE"/>
    <w:rsid w:val="007C6FC4"/>
    <w:rsid w:val="007D59F2"/>
    <w:rsid w:val="007E1961"/>
    <w:rsid w:val="007E2B51"/>
    <w:rsid w:val="007E490A"/>
    <w:rsid w:val="007F39AA"/>
    <w:rsid w:val="008138C3"/>
    <w:rsid w:val="0081547A"/>
    <w:rsid w:val="008567D5"/>
    <w:rsid w:val="0086725C"/>
    <w:rsid w:val="00871ECF"/>
    <w:rsid w:val="00892D0F"/>
    <w:rsid w:val="008C59D4"/>
    <w:rsid w:val="008D4F8D"/>
    <w:rsid w:val="008D5D66"/>
    <w:rsid w:val="008D7CDA"/>
    <w:rsid w:val="008F1E09"/>
    <w:rsid w:val="008F54E1"/>
    <w:rsid w:val="008F7E2E"/>
    <w:rsid w:val="00902D5E"/>
    <w:rsid w:val="00906FCE"/>
    <w:rsid w:val="00927AFB"/>
    <w:rsid w:val="009326F3"/>
    <w:rsid w:val="00934E91"/>
    <w:rsid w:val="00937039"/>
    <w:rsid w:val="00940D65"/>
    <w:rsid w:val="00940EA6"/>
    <w:rsid w:val="009444C1"/>
    <w:rsid w:val="00946AD6"/>
    <w:rsid w:val="00956483"/>
    <w:rsid w:val="00962358"/>
    <w:rsid w:val="009646F6"/>
    <w:rsid w:val="009676F0"/>
    <w:rsid w:val="00974112"/>
    <w:rsid w:val="0097428C"/>
    <w:rsid w:val="00975463"/>
    <w:rsid w:val="009808C5"/>
    <w:rsid w:val="009A2F49"/>
    <w:rsid w:val="009B192F"/>
    <w:rsid w:val="009B64DC"/>
    <w:rsid w:val="009C3D7D"/>
    <w:rsid w:val="009D39ED"/>
    <w:rsid w:val="009E5A31"/>
    <w:rsid w:val="009F0A57"/>
    <w:rsid w:val="009F757B"/>
    <w:rsid w:val="00A10204"/>
    <w:rsid w:val="00A16A3C"/>
    <w:rsid w:val="00A21DD4"/>
    <w:rsid w:val="00A24B9E"/>
    <w:rsid w:val="00A31E26"/>
    <w:rsid w:val="00A3296F"/>
    <w:rsid w:val="00A424EB"/>
    <w:rsid w:val="00A425B7"/>
    <w:rsid w:val="00A54A6C"/>
    <w:rsid w:val="00A56C6A"/>
    <w:rsid w:val="00A6642E"/>
    <w:rsid w:val="00A75EAC"/>
    <w:rsid w:val="00A82AA8"/>
    <w:rsid w:val="00A83879"/>
    <w:rsid w:val="00A85C30"/>
    <w:rsid w:val="00A923F2"/>
    <w:rsid w:val="00A928F3"/>
    <w:rsid w:val="00AA5DE0"/>
    <w:rsid w:val="00AC671A"/>
    <w:rsid w:val="00AE0299"/>
    <w:rsid w:val="00AF4B80"/>
    <w:rsid w:val="00AF615D"/>
    <w:rsid w:val="00B074E2"/>
    <w:rsid w:val="00B2332B"/>
    <w:rsid w:val="00B32C77"/>
    <w:rsid w:val="00B40643"/>
    <w:rsid w:val="00B41A30"/>
    <w:rsid w:val="00B4533A"/>
    <w:rsid w:val="00B50EDD"/>
    <w:rsid w:val="00B67455"/>
    <w:rsid w:val="00B707AA"/>
    <w:rsid w:val="00B70BCE"/>
    <w:rsid w:val="00B77478"/>
    <w:rsid w:val="00B82F39"/>
    <w:rsid w:val="00BA3EC9"/>
    <w:rsid w:val="00BA67CB"/>
    <w:rsid w:val="00BB028D"/>
    <w:rsid w:val="00BB611D"/>
    <w:rsid w:val="00BC5B6B"/>
    <w:rsid w:val="00BD55C0"/>
    <w:rsid w:val="00BD5DBC"/>
    <w:rsid w:val="00BD66F6"/>
    <w:rsid w:val="00BD7B63"/>
    <w:rsid w:val="00BE1C27"/>
    <w:rsid w:val="00C039EB"/>
    <w:rsid w:val="00C05F46"/>
    <w:rsid w:val="00C15A24"/>
    <w:rsid w:val="00C25FD1"/>
    <w:rsid w:val="00C2748D"/>
    <w:rsid w:val="00C3428F"/>
    <w:rsid w:val="00C34EA3"/>
    <w:rsid w:val="00C4250C"/>
    <w:rsid w:val="00C57095"/>
    <w:rsid w:val="00C70E6C"/>
    <w:rsid w:val="00C73037"/>
    <w:rsid w:val="00C73AC9"/>
    <w:rsid w:val="00C74D1C"/>
    <w:rsid w:val="00C956DF"/>
    <w:rsid w:val="00C9737C"/>
    <w:rsid w:val="00CA3784"/>
    <w:rsid w:val="00CD16CA"/>
    <w:rsid w:val="00CE1D53"/>
    <w:rsid w:val="00CE2DFA"/>
    <w:rsid w:val="00CF7E7B"/>
    <w:rsid w:val="00D3560D"/>
    <w:rsid w:val="00D35A96"/>
    <w:rsid w:val="00D460CA"/>
    <w:rsid w:val="00D50BA5"/>
    <w:rsid w:val="00D53AE6"/>
    <w:rsid w:val="00D66FD5"/>
    <w:rsid w:val="00D67BD0"/>
    <w:rsid w:val="00D735B0"/>
    <w:rsid w:val="00D81AA0"/>
    <w:rsid w:val="00D8676A"/>
    <w:rsid w:val="00D933A1"/>
    <w:rsid w:val="00DA3448"/>
    <w:rsid w:val="00DA3935"/>
    <w:rsid w:val="00DB0413"/>
    <w:rsid w:val="00DB7056"/>
    <w:rsid w:val="00DC4FB1"/>
    <w:rsid w:val="00DD339A"/>
    <w:rsid w:val="00DD66F5"/>
    <w:rsid w:val="00DE2758"/>
    <w:rsid w:val="00DE6462"/>
    <w:rsid w:val="00DF3056"/>
    <w:rsid w:val="00DF49F2"/>
    <w:rsid w:val="00DF56E0"/>
    <w:rsid w:val="00E22F4D"/>
    <w:rsid w:val="00E44F00"/>
    <w:rsid w:val="00E47FEF"/>
    <w:rsid w:val="00E51836"/>
    <w:rsid w:val="00E541D0"/>
    <w:rsid w:val="00E57523"/>
    <w:rsid w:val="00E821E5"/>
    <w:rsid w:val="00E91128"/>
    <w:rsid w:val="00EA578C"/>
    <w:rsid w:val="00EB11F4"/>
    <w:rsid w:val="00EB3C96"/>
    <w:rsid w:val="00EC74D1"/>
    <w:rsid w:val="00ED4FF0"/>
    <w:rsid w:val="00EF032F"/>
    <w:rsid w:val="00EF322D"/>
    <w:rsid w:val="00EF7135"/>
    <w:rsid w:val="00F010F6"/>
    <w:rsid w:val="00F13201"/>
    <w:rsid w:val="00F22F52"/>
    <w:rsid w:val="00F25402"/>
    <w:rsid w:val="00F25518"/>
    <w:rsid w:val="00F4317B"/>
    <w:rsid w:val="00F603E9"/>
    <w:rsid w:val="00F6446B"/>
    <w:rsid w:val="00F73332"/>
    <w:rsid w:val="00F939DC"/>
    <w:rsid w:val="00FA0000"/>
    <w:rsid w:val="00FA45E7"/>
    <w:rsid w:val="00FA7169"/>
    <w:rsid w:val="00FB5F6E"/>
    <w:rsid w:val="00FB6A18"/>
    <w:rsid w:val="00FC316F"/>
    <w:rsid w:val="00FD4C47"/>
    <w:rsid w:val="00FE0904"/>
    <w:rsid w:val="00FE19CD"/>
    <w:rsid w:val="00FE4E36"/>
    <w:rsid w:val="00FF4278"/>
    <w:rsid w:val="00FF5F5D"/>
    <w:rsid w:val="0BA157EF"/>
    <w:rsid w:val="4AF301BF"/>
    <w:rsid w:val="756A04CF"/>
    <w:rsid w:val="7E0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4D397D"/>
  <w15:docId w15:val="{E9B78697-49A3-4D41-A38C-61B77C53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s.dhu.edu.cn/sso/login.do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柯倩兰</dc:creator>
  <cp:lastModifiedBy>叶剑新</cp:lastModifiedBy>
  <cp:revision>4</cp:revision>
  <dcterms:created xsi:type="dcterms:W3CDTF">2021-04-22T10:10:00Z</dcterms:created>
  <dcterms:modified xsi:type="dcterms:W3CDTF">2021-05-17T08:01:00Z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